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7E847" w14:textId="77777777" w:rsidR="00D959BB" w:rsidRPr="00D959BB" w:rsidRDefault="00D959BB" w:rsidP="00D959B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52D"/>
          <w:kern w:val="36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b/>
          <w:bCs/>
          <w:color w:val="22252D"/>
          <w:kern w:val="36"/>
          <w:sz w:val="28"/>
          <w:szCs w:val="28"/>
          <w:lang w:eastAsia="ru-RU"/>
        </w:rPr>
        <w:t>Как сделать детский отдых на воде безопасным?</w:t>
      </w:r>
    </w:p>
    <w:p w14:paraId="36BA6129" w14:textId="3D6F8041" w:rsidR="00D959BB" w:rsidRPr="00D959BB" w:rsidRDefault="00D959BB" w:rsidP="00D959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Очень страшно слышать, или читать новости о том, что тонут дети. Вдвойне больно осознавать, что трагедия произошла, когда рядом были взрослые. Поэтому взрослым не просто надо быть рядом с детьми, когда они находятся у воды, а знать и выполнять основные правила безопасности.</w:t>
      </w:r>
    </w:p>
    <w:p w14:paraId="337A0FB0" w14:textId="232797C9" w:rsidR="00D959BB" w:rsidRPr="00D959BB" w:rsidRDefault="00D959BB" w:rsidP="00D959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F6968C" wp14:editId="1DE90A07">
            <wp:simplePos x="0" y="0"/>
            <wp:positionH relativeFrom="column">
              <wp:posOffset>3014980</wp:posOffset>
            </wp:positionH>
            <wp:positionV relativeFrom="paragraph">
              <wp:posOffset>57785</wp:posOffset>
            </wp:positionV>
            <wp:extent cx="29432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30" y="21390"/>
                <wp:lineTo x="215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9BB">
        <w:t xml:space="preserve"> 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Дети обычно плавают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не так хорошо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 они не умеют правильно и быстро реагировать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в экстремальной ситуации, у них меньше емкость легких, и они не могут сделать большой вдох, чтобы иметь больше сил на борьбу с водой. Дети легче поддаются панике, чем взрослые. И самое главное – дети реже следуют правилам поведения на воде, которые могут сохранить им жизнь.</w:t>
      </w:r>
    </w:p>
    <w:p w14:paraId="6CB88FC7" w14:textId="5A9E0017" w:rsidR="00D959BB" w:rsidRPr="00D959BB" w:rsidRDefault="00D959BB" w:rsidP="00D959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Для того что бы сохранить жизнь своему ребенку </w:t>
      </w:r>
      <w:r w:rsidR="00FE5BC9" w:rsidRPr="00FE5BC9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Государственный комитет Республики Башкортостан по чрезвычайным ситуациям </w:t>
      </w:r>
      <w:r w:rsidR="00FE5BC9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рекомендует предпринимать следующие действия во время пребывания на водных объектах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:</w:t>
      </w:r>
    </w:p>
    <w:p w14:paraId="7F70B203" w14:textId="4877AF02" w:rsidR="00D959BB" w:rsidRPr="00D959BB" w:rsidRDefault="00D959BB" w:rsidP="00D959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Учите его плавать,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так как, если ребенок умеет плавать, 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купание становится более безопасным. Также научите его отдыхать на воде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для того, чтобы восстановить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силы добраться до берега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в случае, если ребенок заплыл слишком далеко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14:paraId="216A0C83" w14:textId="7C73C903" w:rsidR="00D959BB" w:rsidRPr="00D959BB" w:rsidRDefault="00D959BB" w:rsidP="00D959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Изучайте дно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на наличие опасных предметов, ила, глубоких мест. Не имеет значения, что вчера вы уже изучали это место – сегодня там могут оказаться острые предметы, коряги, камни.</w:t>
      </w:r>
    </w:p>
    <w:p w14:paraId="7C6EB4F5" w14:textId="5460902E" w:rsidR="00D959BB" w:rsidRPr="00D959BB" w:rsidRDefault="00D959BB" w:rsidP="00D959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теряйте бдительности. Надувные приспособления (круги, жилеты, нарукавники, матрасы)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гарантируют полной безопасности ребенка.</w:t>
      </w:r>
    </w:p>
    <w:p w14:paraId="3E212420" w14:textId="4D412FC8" w:rsidR="00D959BB" w:rsidRPr="00D959BB" w:rsidRDefault="00D959BB" w:rsidP="00D959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Учите правила оказания помощи утопающим. Правильное и своевременное оказание помощи пострадавшему - иногда единственный шанс вернуть его к жизни.</w:t>
      </w:r>
    </w:p>
    <w:p w14:paraId="1873A2B0" w14:textId="40096ED1" w:rsidR="00D959BB" w:rsidRDefault="00D959BB" w:rsidP="00D959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Расскажите своим друзьям и близким как выглядит тонущий человек – это может спасти кому-то жизнь.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Pr="00D959B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Тонущие люди не разбрызгивают больших количеств воды, не машут руками и не зовут на помощь.</w:t>
      </w:r>
    </w:p>
    <w:p w14:paraId="14D16D19" w14:textId="77777777" w:rsidR="00574CBC" w:rsidRPr="00D959BB" w:rsidRDefault="00574CBC" w:rsidP="00574CB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14:paraId="17353F46" w14:textId="166FCE55" w:rsidR="00F260DB" w:rsidRDefault="00F260DB" w:rsidP="00F260D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П</w:t>
      </w:r>
      <w:r w:rsidRPr="00F260DB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осеща</w:t>
      </w: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йте</w:t>
      </w:r>
      <w:r w:rsidRPr="00F260DB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только оборудованные пляжи. Это и чистые берега, и множество развлечений, и главное – ваша БЕЗОПАСНОСТЬ!</w:t>
      </w:r>
    </w:p>
    <w:p w14:paraId="41530CDD" w14:textId="51190284" w:rsidR="00574CBC" w:rsidRPr="00F260DB" w:rsidRDefault="00574CBC" w:rsidP="00F260D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Единый телефон 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пасения -112</w:t>
      </w:r>
    </w:p>
    <w:p w14:paraId="5F3FCA7A" w14:textId="77777777" w:rsidR="00472D4E" w:rsidRDefault="00472D4E"/>
    <w:sectPr w:rsidR="0047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C2C28"/>
    <w:multiLevelType w:val="hybridMultilevel"/>
    <w:tmpl w:val="B1A45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4E"/>
    <w:rsid w:val="00472D4E"/>
    <w:rsid w:val="00574CBC"/>
    <w:rsid w:val="00D959BB"/>
    <w:rsid w:val="00F260DB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6079"/>
  <w15:chartTrackingRefBased/>
  <w15:docId w15:val="{F7E5D794-0748-4E1C-A40B-621FBEB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D959BB"/>
  </w:style>
  <w:style w:type="paragraph" w:styleId="a3">
    <w:name w:val="List Paragraph"/>
    <w:basedOn w:val="a"/>
    <w:uiPriority w:val="34"/>
    <w:qFormat/>
    <w:rsid w:val="00D9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85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75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4</cp:revision>
  <dcterms:created xsi:type="dcterms:W3CDTF">2020-05-14T10:21:00Z</dcterms:created>
  <dcterms:modified xsi:type="dcterms:W3CDTF">2020-05-14T12:28:00Z</dcterms:modified>
</cp:coreProperties>
</file>